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B0" w:rsidRDefault="00E4701A" w:rsidP="00E4701A">
      <w:pPr>
        <w:pStyle w:val="Heading1"/>
      </w:pPr>
      <w:r>
        <w:t>Chapter 33 Sociology of Suicide</w:t>
      </w:r>
    </w:p>
    <w:p w:rsidR="00C117B0" w:rsidRDefault="000F1441" w:rsidP="00BC773B">
      <w:pPr>
        <w:spacing w:line="480" w:lineRule="auto"/>
      </w:pPr>
      <w:r>
        <w:t>D. Lester</w:t>
      </w:r>
      <w:r w:rsidR="00C117B0">
        <w:t xml:space="preserve"> </w:t>
      </w:r>
      <w:r>
        <w:t xml:space="preserve">and J.F. Gunn </w:t>
      </w:r>
    </w:p>
    <w:p w:rsidR="00C117B0" w:rsidRDefault="000F1441" w:rsidP="00BC773B">
      <w:pPr>
        <w:spacing w:line="480" w:lineRule="auto"/>
      </w:pPr>
      <w:r>
        <w:t xml:space="preserve">2 Montclair State </w:t>
      </w:r>
      <w:proofErr w:type="gramStart"/>
      <w:r>
        <w:t>University</w:t>
      </w:r>
      <w:proofErr w:type="gramEnd"/>
      <w:r>
        <w:t>, Montclair, NJ, USA</w:t>
      </w:r>
    </w:p>
    <w:p w:rsidR="00E4701A" w:rsidRDefault="000F1441" w:rsidP="00BC773B">
      <w:pPr>
        <w:spacing w:line="480" w:lineRule="auto"/>
      </w:pPr>
      <w:r>
        <w:t>1 The Richard Stockton College of New Jersey, Galloway, NJ, USA</w:t>
      </w:r>
    </w:p>
    <w:p w:rsidR="00C117B0" w:rsidRDefault="00E4701A" w:rsidP="00E4701A">
      <w:pPr>
        <w:pStyle w:val="Heading1"/>
      </w:pPr>
      <w:bookmarkStart w:id="0" w:name="Biblio00025891871"/>
      <w:bookmarkStart w:id="1" w:name="crlink_0002589187_bi0010"/>
      <w:bookmarkStart w:id="2" w:name="_GoBack"/>
      <w:bookmarkEnd w:id="0"/>
      <w:bookmarkEnd w:id="1"/>
      <w:bookmarkEnd w:id="2"/>
      <w:r>
        <w:t>References</w:t>
      </w:r>
    </w:p>
    <w:p w:rsidR="00C117B0" w:rsidRDefault="00C117B0" w:rsidP="00E4701A">
      <w:bookmarkStart w:id="3" w:name="crlink_0002589187_bb0010"/>
      <w:bookmarkEnd w:id="3"/>
      <w:proofErr w:type="gramStart"/>
      <w:r>
        <w:t>1.</w:t>
      </w:r>
      <w:proofErr w:type="gramEnd"/>
      <w:r w:rsidR="00E8229E">
        <w:fldChar w:fldCharType="begin"/>
      </w:r>
      <w:r w:rsidR="00E8229E">
        <w:instrText xml:space="preserve"> HYPERLINK "file:///D:\\womat-filecopy\\Ed-Reference\\0002589187.html" \l "rfLink1rf0010" </w:instrText>
      </w:r>
      <w:r w:rsidR="00E8229E">
        <w:fldChar w:fldCharType="separate"/>
      </w:r>
      <w:r>
        <w:rPr>
          <w:rStyle w:val="Hyperlink"/>
        </w:rPr>
        <w:t xml:space="preserve">Durkheim E. </w:t>
      </w:r>
      <w:r>
        <w:rPr>
          <w:rStyle w:val="Hyperlink"/>
          <w:i/>
          <w:iCs/>
        </w:rPr>
        <w:t xml:space="preserve">Le suicide. </w:t>
      </w:r>
      <w:r>
        <w:rPr>
          <w:rStyle w:val="Hyperlink"/>
        </w:rPr>
        <w:t>Paris: Felix Alcan; 1897 [English edition: Suicide. New York: Free Press; 1951].</w:t>
      </w:r>
      <w:r w:rsidR="00E8229E">
        <w:rPr>
          <w:rStyle w:val="Hyperlink"/>
        </w:rPr>
        <w:fldChar w:fldCharType="end"/>
      </w:r>
    </w:p>
    <w:p w:rsidR="00C117B0" w:rsidRDefault="00C117B0" w:rsidP="00E4701A">
      <w:bookmarkStart w:id="4" w:name="crlink_0002589187_bb0015"/>
      <w:bookmarkEnd w:id="4"/>
      <w:proofErr w:type="gramStart"/>
      <w:r>
        <w:t>2.</w:t>
      </w:r>
      <w:proofErr w:type="gramEnd"/>
      <w:r w:rsidR="00E8229E">
        <w:fldChar w:fldCharType="begin"/>
      </w:r>
      <w:r w:rsidR="00E8229E">
        <w:instrText xml:space="preserve"> HYPERLINK "file:///D:\\womat-filecopy\\Ed-Reference\\0002589187.html" \l "rfLink2rf0015" </w:instrText>
      </w:r>
      <w:r w:rsidR="00E8229E">
        <w:fldChar w:fldCharType="separate"/>
      </w:r>
      <w:r>
        <w:rPr>
          <w:rStyle w:val="Hyperlink"/>
        </w:rPr>
        <w:t xml:space="preserve">Lester D. Oppression and suicide. </w:t>
      </w:r>
      <w:proofErr w:type="spellStart"/>
      <w:proofErr w:type="gramStart"/>
      <w:r>
        <w:rPr>
          <w:rStyle w:val="Hyperlink"/>
          <w:i/>
          <w:iCs/>
        </w:rPr>
        <w:t>Suicidol</w:t>
      </w:r>
      <w:proofErr w:type="spellEnd"/>
      <w:r>
        <w:rPr>
          <w:rStyle w:val="Hyperlink"/>
          <w:i/>
          <w:iCs/>
        </w:rPr>
        <w:t xml:space="preserve"> Online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;5:59</w:t>
      </w:r>
      <w:proofErr w:type="gramEnd"/>
      <w:r>
        <w:rPr>
          <w:rStyle w:val="Hyperlink"/>
        </w:rPr>
        <w:t>–73.</w:t>
      </w:r>
      <w:r w:rsidR="00E8229E">
        <w:rPr>
          <w:rStyle w:val="Hyperlink"/>
        </w:rPr>
        <w:fldChar w:fldCharType="end"/>
      </w:r>
    </w:p>
    <w:p w:rsidR="00C117B0" w:rsidRDefault="00C117B0" w:rsidP="00E4701A">
      <w:bookmarkStart w:id="5" w:name="crlink_0002589187_bb0020"/>
      <w:bookmarkEnd w:id="5"/>
      <w:proofErr w:type="gramStart"/>
      <w:r>
        <w:t>3.</w:t>
      </w:r>
      <w:proofErr w:type="gramEnd"/>
      <w:r w:rsidR="00E8229E">
        <w:fldChar w:fldCharType="begin"/>
      </w:r>
      <w:r w:rsidR="00E8229E">
        <w:instrText xml:space="preserve"> HYPERLINK "file:///D:\\womat-filecopy\\Ed-Reference\\0002589187.html" \l "rfLink3rf0020" </w:instrText>
      </w:r>
      <w:r w:rsidR="00E8229E">
        <w:fldChar w:fldCharType="separate"/>
      </w:r>
      <w:r>
        <w:rPr>
          <w:rStyle w:val="Hyperlink"/>
        </w:rPr>
        <w:t xml:space="preserve">Lester D. </w:t>
      </w:r>
      <w:r>
        <w:rPr>
          <w:rStyle w:val="Hyperlink"/>
          <w:i/>
          <w:iCs/>
        </w:rPr>
        <w:t xml:space="preserve">Suicide and the Holocaust. </w:t>
      </w:r>
      <w:r>
        <w:rPr>
          <w:rStyle w:val="Hyperlink"/>
        </w:rPr>
        <w:t>Hauppauge, NY: Nova Science; 2005.</w:t>
      </w:r>
      <w:r w:rsidR="00E8229E">
        <w:rPr>
          <w:rStyle w:val="Hyperlink"/>
        </w:rPr>
        <w:fldChar w:fldCharType="end"/>
      </w:r>
    </w:p>
    <w:p w:rsidR="00C117B0" w:rsidRDefault="00C117B0" w:rsidP="00E4701A">
      <w:bookmarkStart w:id="6" w:name="crlink_0002589187_bb0025"/>
      <w:bookmarkEnd w:id="6"/>
      <w:proofErr w:type="gramStart"/>
      <w:r>
        <w:t>4.</w:t>
      </w:r>
      <w:proofErr w:type="gramEnd"/>
      <w:r w:rsidR="00E8229E">
        <w:fldChar w:fldCharType="begin"/>
      </w:r>
      <w:r w:rsidR="00E8229E">
        <w:instrText xml:space="preserve"> HYPERLINK "file:///D:\\womat-filecopy\\Ed-Reference\\0002589187.html" \l "rfLink4rf0025" </w:instrText>
      </w:r>
      <w:r w:rsidR="00E8229E">
        <w:fldChar w:fldCharType="separate"/>
      </w:r>
      <w:r>
        <w:rPr>
          <w:rStyle w:val="Hyperlink"/>
        </w:rPr>
        <w:t xml:space="preserve">Zhang J, Liu EY. </w:t>
      </w:r>
      <w:proofErr w:type="gramStart"/>
      <w:r>
        <w:rPr>
          <w:rStyle w:val="Hyperlink"/>
        </w:rPr>
        <w:t>Confucianism and youth suicide in rural China.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Rev </w:t>
      </w:r>
      <w:proofErr w:type="spellStart"/>
      <w:r>
        <w:rPr>
          <w:rStyle w:val="Hyperlink"/>
          <w:i/>
          <w:iCs/>
        </w:rPr>
        <w:t>Relig</w:t>
      </w:r>
      <w:proofErr w:type="spellEnd"/>
      <w:r>
        <w:rPr>
          <w:rStyle w:val="Hyperlink"/>
          <w:i/>
          <w:iCs/>
        </w:rPr>
        <w:t xml:space="preserve"> Res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;54:93</w:t>
      </w:r>
      <w:proofErr w:type="gramEnd"/>
      <w:r>
        <w:rPr>
          <w:rStyle w:val="Hyperlink"/>
        </w:rPr>
        <w:t>–111.</w:t>
      </w:r>
      <w:r w:rsidR="00E8229E">
        <w:rPr>
          <w:rStyle w:val="Hyperlink"/>
        </w:rPr>
        <w:fldChar w:fldCharType="end"/>
      </w:r>
    </w:p>
    <w:p w:rsidR="00C117B0" w:rsidRDefault="00C117B0" w:rsidP="00E4701A">
      <w:bookmarkStart w:id="7" w:name="crlink_0002589187_bb0030"/>
      <w:bookmarkEnd w:id="7"/>
      <w:proofErr w:type="gramStart"/>
      <w:r>
        <w:t>5.</w:t>
      </w:r>
      <w:proofErr w:type="gramEnd"/>
      <w:r w:rsidR="00E8229E">
        <w:fldChar w:fldCharType="begin"/>
      </w:r>
      <w:r w:rsidR="00E8229E">
        <w:instrText xml:space="preserve"> HYPERLINK "file:///D:\\womat-filecopy\\Ed-Reference\\0002589187.html" \l "rfLink5rf0030" </w:instrText>
      </w:r>
      <w:r w:rsidR="00E8229E">
        <w:fldChar w:fldCharType="separate"/>
      </w:r>
      <w:r>
        <w:rPr>
          <w:rStyle w:val="Hyperlink"/>
        </w:rPr>
        <w:t xml:space="preserve">Henry AF, Short JF. </w:t>
      </w:r>
      <w:proofErr w:type="gramStart"/>
      <w:r>
        <w:rPr>
          <w:rStyle w:val="Hyperlink"/>
          <w:i/>
          <w:iCs/>
        </w:rPr>
        <w:t>Suicide and Homicide.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York, NY: Free Press; 1954.</w:t>
      </w:r>
      <w:r w:rsidR="00E8229E">
        <w:rPr>
          <w:rStyle w:val="Hyperlink"/>
        </w:rPr>
        <w:fldChar w:fldCharType="end"/>
      </w:r>
    </w:p>
    <w:p w:rsidR="00C117B0" w:rsidRDefault="00C117B0" w:rsidP="00E4701A">
      <w:bookmarkStart w:id="8" w:name="crlink_0002589187_bb0035"/>
      <w:bookmarkEnd w:id="8"/>
      <w:proofErr w:type="gramStart"/>
      <w:r>
        <w:t>6.Naroll</w:t>
      </w:r>
      <w:proofErr w:type="gramEnd"/>
      <w:r>
        <w:t xml:space="preserve"> R. </w:t>
      </w:r>
      <w:r>
        <w:rPr>
          <w:i/>
          <w:iCs/>
        </w:rPr>
        <w:t>Thwarting Disorientation and Suicide: A Cross-Cultural Survey</w:t>
      </w:r>
      <w:r>
        <w:t xml:space="preserve">. </w:t>
      </w:r>
      <w:proofErr w:type="gramStart"/>
      <w:r>
        <w:t>Unpublished manuscript.</w:t>
      </w:r>
      <w:proofErr w:type="gramEnd"/>
      <w:r>
        <w:t xml:space="preserve"> </w:t>
      </w:r>
      <w:proofErr w:type="gramStart"/>
      <w:r>
        <w:t>Northwestern University; 1963.</w:t>
      </w:r>
      <w:proofErr w:type="gramEnd"/>
    </w:p>
    <w:p w:rsidR="00C117B0" w:rsidRDefault="00C117B0" w:rsidP="00E4701A">
      <w:bookmarkStart w:id="9" w:name="crlink_0002589187_bb0040"/>
      <w:bookmarkEnd w:id="9"/>
      <w:proofErr w:type="gramStart"/>
      <w:r>
        <w:t>7.</w:t>
      </w:r>
      <w:proofErr w:type="gramEnd"/>
      <w:r w:rsidR="00E8229E">
        <w:fldChar w:fldCharType="begin"/>
      </w:r>
      <w:r w:rsidR="00E8229E">
        <w:instrText xml:space="preserve"> HYPERLINK "file:///D:\\womat-filecopy\\Ed-Reference\\0002589187.html" \l "rfLink6rf0035" </w:instrText>
      </w:r>
      <w:r w:rsidR="00E8229E">
        <w:fldChar w:fldCharType="separate"/>
      </w:r>
      <w:r>
        <w:rPr>
          <w:rStyle w:val="Hyperlink"/>
        </w:rPr>
        <w:t xml:space="preserve">Van Winkle NW, May PA. </w:t>
      </w:r>
      <w:proofErr w:type="gramStart"/>
      <w:r>
        <w:rPr>
          <w:rStyle w:val="Hyperlink"/>
        </w:rPr>
        <w:t>Native American suicide in New Mexico, 1959-1979.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Hum Organ</w:t>
      </w:r>
      <w:r>
        <w:rPr>
          <w:rStyle w:val="Hyperlink"/>
        </w:rPr>
        <w:t>. 1986</w:t>
      </w:r>
      <w:proofErr w:type="gramStart"/>
      <w:r>
        <w:rPr>
          <w:rStyle w:val="Hyperlink"/>
        </w:rPr>
        <w:t>;45:296</w:t>
      </w:r>
      <w:proofErr w:type="gramEnd"/>
      <w:r>
        <w:rPr>
          <w:rStyle w:val="Hyperlink"/>
        </w:rPr>
        <w:t>–309.</w:t>
      </w:r>
      <w:r w:rsidR="00E8229E">
        <w:rPr>
          <w:rStyle w:val="Hyperlink"/>
        </w:rPr>
        <w:fldChar w:fldCharType="end"/>
      </w:r>
    </w:p>
    <w:p w:rsidR="00C117B0" w:rsidRDefault="00C117B0" w:rsidP="00E4701A">
      <w:bookmarkStart w:id="10" w:name="crlink_0002589187_bb0045"/>
      <w:bookmarkEnd w:id="10"/>
      <w:proofErr w:type="gramStart"/>
      <w:r>
        <w:t>8.</w:t>
      </w:r>
      <w:proofErr w:type="gramEnd"/>
      <w:r w:rsidR="00E8229E">
        <w:fldChar w:fldCharType="begin"/>
      </w:r>
      <w:r w:rsidR="00E8229E">
        <w:instrText xml:space="preserve"> HYPERLINK "file:///D:\\womat-filecopy\\Ed-Reference\\0002589187.html" \l "rfLink7rf0040" </w:instrText>
      </w:r>
      <w:r w:rsidR="00E8229E">
        <w:fldChar w:fldCharType="separate"/>
      </w:r>
      <w:r>
        <w:rPr>
          <w:rStyle w:val="Hyperlink"/>
        </w:rPr>
        <w:t xml:space="preserve">Linsky AS, Bachman R, Straus MA. </w:t>
      </w:r>
      <w:proofErr w:type="gramStart"/>
      <w:r>
        <w:rPr>
          <w:rStyle w:val="Hyperlink"/>
          <w:i/>
          <w:iCs/>
        </w:rPr>
        <w:t>Stress, Culture, and Aggression.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Haven, CT: Yale University Press; 1995.</w:t>
      </w:r>
      <w:r w:rsidR="00E8229E">
        <w:rPr>
          <w:rStyle w:val="Hyperlink"/>
        </w:rPr>
        <w:fldChar w:fldCharType="end"/>
      </w:r>
    </w:p>
    <w:p w:rsidR="00C117B0" w:rsidRDefault="00C117B0" w:rsidP="00E4701A">
      <w:bookmarkStart w:id="11" w:name="crlink_0002589187_bb0050"/>
      <w:bookmarkEnd w:id="11"/>
      <w:proofErr w:type="gramStart"/>
      <w:r>
        <w:t>9.</w:t>
      </w:r>
      <w:proofErr w:type="gramEnd"/>
      <w:r w:rsidR="00E8229E">
        <w:fldChar w:fldCharType="begin"/>
      </w:r>
      <w:r w:rsidR="00E8229E">
        <w:instrText xml:space="preserve"> HYPERLINK "file:///D:\\womat-filecopy\\Ed-Reference\\0002589187.html" \l "rfLink8rf0045" </w:instrText>
      </w:r>
      <w:r w:rsidR="00E8229E">
        <w:fldChar w:fldCharType="separate"/>
      </w:r>
      <w:r>
        <w:rPr>
          <w:rStyle w:val="Hyperlink"/>
        </w:rPr>
        <w:t xml:space="preserve">Douglas JD. </w:t>
      </w:r>
      <w:proofErr w:type="gramStart"/>
      <w:r>
        <w:rPr>
          <w:rStyle w:val="Hyperlink"/>
          <w:i/>
          <w:iCs/>
        </w:rPr>
        <w:t>The Social Meanings of Suicide.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Princeton, NJ: Princeton University Press; 1967.</w:t>
      </w:r>
      <w:r w:rsidR="00E8229E">
        <w:rPr>
          <w:rStyle w:val="Hyperlink"/>
        </w:rPr>
        <w:fldChar w:fldCharType="end"/>
      </w:r>
    </w:p>
    <w:p w:rsidR="00C117B0" w:rsidRDefault="00C117B0" w:rsidP="00E4701A">
      <w:bookmarkStart w:id="12" w:name="crlink_0002589187_bb0055"/>
      <w:bookmarkEnd w:id="12"/>
      <w:r>
        <w:t>10</w:t>
      </w:r>
      <w:proofErr w:type="gramStart"/>
      <w:r>
        <w:t>.</w:t>
      </w:r>
      <w:proofErr w:type="gramEnd"/>
      <w:r w:rsidR="00E8229E">
        <w:fldChar w:fldCharType="begin"/>
      </w:r>
      <w:r w:rsidR="00E8229E">
        <w:instrText xml:space="preserve"> HYPERLINK "file:///D:\\womat-filecopy\\Ed-Reference\\0002589187.html" \l "rfLink9rf0050" </w:instrText>
      </w:r>
      <w:r w:rsidR="00E8229E">
        <w:fldChar w:fldCharType="separate"/>
      </w:r>
      <w:r>
        <w:rPr>
          <w:rStyle w:val="Hyperlink"/>
        </w:rPr>
        <w:t xml:space="preserve">Voracek M, </w:t>
      </w:r>
      <w:proofErr w:type="spellStart"/>
      <w:r>
        <w:rPr>
          <w:rStyle w:val="Hyperlink"/>
        </w:rPr>
        <w:t>Loibl</w:t>
      </w:r>
      <w:proofErr w:type="spellEnd"/>
      <w:r>
        <w:rPr>
          <w:rStyle w:val="Hyperlink"/>
        </w:rPr>
        <w:t xml:space="preserve"> LM. </w:t>
      </w:r>
      <w:proofErr w:type="gramStart"/>
      <w:r>
        <w:rPr>
          <w:rStyle w:val="Hyperlink"/>
        </w:rPr>
        <w:t>Consistency of immigrant and country-of-birth suicide rates.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Acta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Psychiatr</w:t>
      </w:r>
      <w:proofErr w:type="spellEnd"/>
      <w:r>
        <w:rPr>
          <w:rStyle w:val="Hyperlink"/>
          <w:i/>
          <w:iCs/>
        </w:rPr>
        <w:t xml:space="preserve"> Scand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;118:259</w:t>
      </w:r>
      <w:proofErr w:type="gramEnd"/>
      <w:r>
        <w:rPr>
          <w:rStyle w:val="Hyperlink"/>
        </w:rPr>
        <w:t>–271.</w:t>
      </w:r>
      <w:r w:rsidR="00E8229E">
        <w:rPr>
          <w:rStyle w:val="Hyperlink"/>
        </w:rPr>
        <w:fldChar w:fldCharType="end"/>
      </w:r>
    </w:p>
    <w:p w:rsidR="00C117B0" w:rsidRDefault="00C117B0" w:rsidP="00E4701A">
      <w:bookmarkStart w:id="13" w:name="crlink_0002589187_bb0060"/>
      <w:bookmarkEnd w:id="13"/>
      <w:r>
        <w:t>11</w:t>
      </w:r>
      <w:proofErr w:type="gramStart"/>
      <w:r>
        <w:t>.</w:t>
      </w:r>
      <w:proofErr w:type="gramEnd"/>
      <w:r w:rsidR="00E8229E">
        <w:fldChar w:fldCharType="begin"/>
      </w:r>
      <w:r w:rsidR="00E8229E">
        <w:instrText xml:space="preserve"> HYPERLINK "file:///D:\\womat-filecopy\\Ed-Reference\\0002589187.html" \l "rfLink10rf0055" </w:instrText>
      </w:r>
      <w:r w:rsidR="00E8229E">
        <w:fldChar w:fldCharType="separate"/>
      </w:r>
      <w:r>
        <w:rPr>
          <w:rStyle w:val="Hyperlink"/>
        </w:rPr>
        <w:t xml:space="preserve">Simpson ME, Conklin GH. </w:t>
      </w:r>
      <w:proofErr w:type="gramStart"/>
      <w:r>
        <w:rPr>
          <w:rStyle w:val="Hyperlink"/>
        </w:rPr>
        <w:t>Socioeconomic development, suicide and religion.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Forces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1989</w:t>
      </w:r>
      <w:proofErr w:type="gramStart"/>
      <w:r>
        <w:rPr>
          <w:rStyle w:val="Hyperlink"/>
        </w:rPr>
        <w:t>;67:945</w:t>
      </w:r>
      <w:proofErr w:type="gramEnd"/>
      <w:r>
        <w:rPr>
          <w:rStyle w:val="Hyperlink"/>
        </w:rPr>
        <w:t>–964.</w:t>
      </w:r>
      <w:r w:rsidR="00E8229E">
        <w:rPr>
          <w:rStyle w:val="Hyperlink"/>
        </w:rPr>
        <w:fldChar w:fldCharType="end"/>
      </w:r>
    </w:p>
    <w:p w:rsidR="00C117B0" w:rsidRDefault="00C117B0" w:rsidP="00E4701A">
      <w:bookmarkStart w:id="14" w:name="crlink_0002589187_bb0065"/>
      <w:bookmarkEnd w:id="14"/>
      <w:r>
        <w:t>12</w:t>
      </w:r>
      <w:proofErr w:type="gramStart"/>
      <w:r>
        <w:t>.</w:t>
      </w:r>
      <w:proofErr w:type="gramEnd"/>
      <w:r w:rsidR="00E8229E">
        <w:fldChar w:fldCharType="begin"/>
      </w:r>
      <w:r w:rsidR="00E8229E">
        <w:instrText xml:space="preserve"> HYPERLINK "file:///D:\\womat-filecopy\\Ed-Reference\\0002589187.html" \l "rfLink11rf0060" </w:instrText>
      </w:r>
      <w:r w:rsidR="00E8229E">
        <w:fldChar w:fldCharType="separate"/>
      </w:r>
      <w:r>
        <w:rPr>
          <w:rStyle w:val="Hyperlink"/>
        </w:rPr>
        <w:t xml:space="preserve">Lester D. </w:t>
      </w:r>
      <w:r>
        <w:rPr>
          <w:rStyle w:val="Hyperlink"/>
          <w:i/>
          <w:iCs/>
        </w:rPr>
        <w:t xml:space="preserve">Patterns of Suicide and Homicide in the World. </w:t>
      </w:r>
      <w:r>
        <w:rPr>
          <w:rStyle w:val="Hyperlink"/>
        </w:rPr>
        <w:t>Commack, NY: Nova Science; 1996.</w:t>
      </w:r>
      <w:r w:rsidR="00E8229E">
        <w:rPr>
          <w:rStyle w:val="Hyperlink"/>
        </w:rPr>
        <w:fldChar w:fldCharType="end"/>
      </w:r>
    </w:p>
    <w:p w:rsidR="00C117B0" w:rsidRDefault="00C117B0" w:rsidP="00E4701A">
      <w:bookmarkStart w:id="15" w:name="crlink_0002589187_bb0070"/>
      <w:bookmarkEnd w:id="15"/>
      <w:r>
        <w:t>13</w:t>
      </w:r>
      <w:proofErr w:type="gramStart"/>
      <w:r>
        <w:t>.</w:t>
      </w:r>
      <w:proofErr w:type="gramEnd"/>
      <w:r w:rsidR="00E8229E">
        <w:fldChar w:fldCharType="begin"/>
      </w:r>
      <w:r w:rsidR="00E8229E">
        <w:instrText xml:space="preserve"> HYPERLINK "file:///D:\\womat-filecopy\\Ed-Reference\\0002589187.html" \l "rfLink12rf0065" </w:instrText>
      </w:r>
      <w:r w:rsidR="00E8229E">
        <w:fldChar w:fldCharType="separate"/>
      </w:r>
      <w:r>
        <w:rPr>
          <w:rStyle w:val="Hyperlink"/>
        </w:rPr>
        <w:t xml:space="preserve">Lester D. </w:t>
      </w:r>
      <w:r>
        <w:rPr>
          <w:rStyle w:val="Hyperlink"/>
          <w:i/>
          <w:iCs/>
        </w:rPr>
        <w:t xml:space="preserve">Pattern of Suicide and Homicide in America. </w:t>
      </w:r>
      <w:r>
        <w:rPr>
          <w:rStyle w:val="Hyperlink"/>
        </w:rPr>
        <w:t>Commack, NY: Nova Science; 1994.</w:t>
      </w:r>
      <w:r w:rsidR="00E8229E">
        <w:rPr>
          <w:rStyle w:val="Hyperlink"/>
        </w:rPr>
        <w:fldChar w:fldCharType="end"/>
      </w:r>
    </w:p>
    <w:p w:rsidR="00F42626" w:rsidRDefault="00C117B0" w:rsidP="00E4701A">
      <w:bookmarkStart w:id="16" w:name="crlink_0002589187_bb0075"/>
      <w:bookmarkEnd w:id="16"/>
      <w:r>
        <w:t>14</w:t>
      </w:r>
      <w:proofErr w:type="gramStart"/>
      <w:r>
        <w:t>.</w:t>
      </w:r>
      <w:proofErr w:type="gramEnd"/>
      <w:hyperlink r:id="rId6" w:anchor="rfLink13rf0070" w:history="1">
        <w:r>
          <w:rPr>
            <w:rStyle w:val="Hyperlink"/>
          </w:rPr>
          <w:t xml:space="preserve">Lester D, Yang B. </w:t>
        </w:r>
        <w:r>
          <w:rPr>
            <w:rStyle w:val="Hyperlink"/>
            <w:i/>
            <w:iCs/>
          </w:rPr>
          <w:t xml:space="preserve">Suicide and Homicide in the 29th Century. </w:t>
        </w:r>
        <w:r>
          <w:rPr>
            <w:rStyle w:val="Hyperlink"/>
          </w:rPr>
          <w:t>Commack, NY: Nova Science; 1998.</w:t>
        </w:r>
      </w:hyperlink>
    </w:p>
    <w:sectPr w:rsidR="00F42626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8810AF"/>
    <w:multiLevelType w:val="singleLevel"/>
    <w:tmpl w:val="32CAEEC4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EB73DB4"/>
    <w:multiLevelType w:val="singleLevel"/>
    <w:tmpl w:val="705CF326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0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0F1441"/>
    <w:rsid w:val="001274FC"/>
    <w:rsid w:val="00165942"/>
    <w:rsid w:val="00197432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492682"/>
    <w:rsid w:val="005D0363"/>
    <w:rsid w:val="005D1DFA"/>
    <w:rsid w:val="006135AB"/>
    <w:rsid w:val="0063073C"/>
    <w:rsid w:val="00657A06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A424E4"/>
    <w:rsid w:val="00A82662"/>
    <w:rsid w:val="00B91298"/>
    <w:rsid w:val="00BC773B"/>
    <w:rsid w:val="00C015CF"/>
    <w:rsid w:val="00C10A14"/>
    <w:rsid w:val="00C117B0"/>
    <w:rsid w:val="00C14A2A"/>
    <w:rsid w:val="00CB4502"/>
    <w:rsid w:val="00CB5306"/>
    <w:rsid w:val="00CD73DA"/>
    <w:rsid w:val="00CF552B"/>
    <w:rsid w:val="00D64A0C"/>
    <w:rsid w:val="00DB35A3"/>
    <w:rsid w:val="00DB7C04"/>
    <w:rsid w:val="00DF6BED"/>
    <w:rsid w:val="00E4701A"/>
    <w:rsid w:val="00E73AEC"/>
    <w:rsid w:val="00E8229E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298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C117B0"/>
    <w:rPr>
      <w:i/>
      <w:iCs/>
    </w:rPr>
  </w:style>
  <w:style w:type="character" w:styleId="Hyperlink">
    <w:name w:val="Hyperlink"/>
    <w:basedOn w:val="DefaultParagraphFont"/>
    <w:uiPriority w:val="99"/>
    <w:unhideWhenUsed/>
    <w:rsid w:val="00C117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17B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1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8918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2016-03-08T07:44:00Z</dcterms:created>
  <dcterms:modified xsi:type="dcterms:W3CDTF">2016-04-23T00:23:00Z</dcterms:modified>
</cp:coreProperties>
</file>